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7E5005" w:rsidRDefault="007E5005" w:rsidP="007E5005">
      <w:pPr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 xml:space="preserve">Сведения о </w:t>
      </w:r>
      <w:r>
        <w:rPr>
          <w:rFonts w:ascii="Arial" w:hAnsi="Arial" w:cs="Arial"/>
          <w:b/>
          <w:sz w:val="24"/>
          <w:szCs w:val="24"/>
        </w:rPr>
        <w:t xml:space="preserve">результатах </w:t>
      </w:r>
      <w:r w:rsidRPr="007E5005">
        <w:rPr>
          <w:rFonts w:ascii="Arial" w:hAnsi="Arial" w:cs="Arial"/>
          <w:b/>
          <w:sz w:val="24"/>
          <w:szCs w:val="24"/>
        </w:rPr>
        <w:t>пр</w:t>
      </w:r>
      <w:r>
        <w:rPr>
          <w:rFonts w:ascii="Arial" w:hAnsi="Arial" w:cs="Arial"/>
          <w:b/>
          <w:sz w:val="24"/>
          <w:szCs w:val="24"/>
        </w:rPr>
        <w:t>оведения внеплановых проверок деятельности ар</w:t>
      </w:r>
      <w:r w:rsidRPr="007E5005">
        <w:rPr>
          <w:rFonts w:ascii="Arial" w:hAnsi="Arial" w:cs="Arial"/>
          <w:b/>
          <w:sz w:val="24"/>
          <w:szCs w:val="24"/>
        </w:rPr>
        <w:t>битражны</w:t>
      </w:r>
      <w:r>
        <w:rPr>
          <w:rFonts w:ascii="Arial" w:hAnsi="Arial" w:cs="Arial"/>
          <w:b/>
          <w:sz w:val="24"/>
          <w:szCs w:val="24"/>
        </w:rPr>
        <w:t>х</w:t>
      </w:r>
      <w:r w:rsidRPr="007E5005">
        <w:rPr>
          <w:rFonts w:ascii="Arial" w:hAnsi="Arial" w:cs="Arial"/>
          <w:b/>
          <w:sz w:val="24"/>
          <w:szCs w:val="24"/>
        </w:rPr>
        <w:t xml:space="preserve"> управляющих </w:t>
      </w:r>
      <w:r w:rsidR="00A270CA">
        <w:rPr>
          <w:rFonts w:ascii="Arial" w:hAnsi="Arial" w:cs="Arial"/>
          <w:b/>
          <w:sz w:val="24"/>
          <w:szCs w:val="24"/>
        </w:rPr>
        <w:t xml:space="preserve">за период с </w:t>
      </w:r>
      <w:r w:rsidR="00A277BD">
        <w:rPr>
          <w:rFonts w:ascii="Arial" w:hAnsi="Arial" w:cs="Arial"/>
          <w:b/>
          <w:sz w:val="24"/>
          <w:szCs w:val="24"/>
        </w:rPr>
        <w:t>11</w:t>
      </w:r>
      <w:r w:rsidR="00803364">
        <w:rPr>
          <w:rFonts w:ascii="Arial" w:hAnsi="Arial" w:cs="Arial"/>
          <w:b/>
          <w:sz w:val="24"/>
          <w:szCs w:val="24"/>
        </w:rPr>
        <w:t>.</w:t>
      </w:r>
      <w:r w:rsidR="00A277BD">
        <w:rPr>
          <w:rFonts w:ascii="Arial" w:hAnsi="Arial" w:cs="Arial"/>
          <w:b/>
          <w:sz w:val="24"/>
          <w:szCs w:val="24"/>
        </w:rPr>
        <w:t>01</w:t>
      </w:r>
      <w:r w:rsidR="005E5AFE">
        <w:rPr>
          <w:rFonts w:ascii="Arial" w:hAnsi="Arial" w:cs="Arial"/>
          <w:b/>
          <w:sz w:val="24"/>
          <w:szCs w:val="24"/>
        </w:rPr>
        <w:t>.20</w:t>
      </w:r>
      <w:r w:rsidR="001324C8">
        <w:rPr>
          <w:rFonts w:ascii="Arial" w:hAnsi="Arial" w:cs="Arial"/>
          <w:b/>
          <w:sz w:val="24"/>
          <w:szCs w:val="24"/>
        </w:rPr>
        <w:t>2</w:t>
      </w:r>
      <w:r w:rsidR="00A277BD">
        <w:rPr>
          <w:rFonts w:ascii="Arial" w:hAnsi="Arial" w:cs="Arial"/>
          <w:b/>
          <w:sz w:val="24"/>
          <w:szCs w:val="24"/>
        </w:rPr>
        <w:t>1</w:t>
      </w:r>
      <w:r w:rsidR="00540716">
        <w:rPr>
          <w:rFonts w:ascii="Arial" w:hAnsi="Arial" w:cs="Arial"/>
          <w:b/>
          <w:sz w:val="24"/>
          <w:szCs w:val="24"/>
        </w:rPr>
        <w:t xml:space="preserve"> по </w:t>
      </w:r>
      <w:r w:rsidR="00A277BD">
        <w:rPr>
          <w:rFonts w:ascii="Arial" w:hAnsi="Arial" w:cs="Arial"/>
          <w:b/>
          <w:sz w:val="24"/>
          <w:szCs w:val="24"/>
        </w:rPr>
        <w:t>15.01</w:t>
      </w:r>
      <w:r w:rsidR="005E5AFE">
        <w:rPr>
          <w:rFonts w:ascii="Arial" w:hAnsi="Arial" w:cs="Arial"/>
          <w:b/>
          <w:sz w:val="24"/>
          <w:szCs w:val="24"/>
        </w:rPr>
        <w:t>.20</w:t>
      </w:r>
      <w:r w:rsidR="001324C8">
        <w:rPr>
          <w:rFonts w:ascii="Arial" w:hAnsi="Arial" w:cs="Arial"/>
          <w:b/>
          <w:sz w:val="24"/>
          <w:szCs w:val="24"/>
        </w:rPr>
        <w:t>2</w:t>
      </w:r>
      <w:r w:rsidR="00A277BD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142"/>
        <w:gridCol w:w="2973"/>
        <w:gridCol w:w="2823"/>
        <w:gridCol w:w="3685"/>
      </w:tblGrid>
      <w:tr w:rsidR="007E5005" w:rsidRPr="007E5005" w:rsidTr="001324C8">
        <w:tc>
          <w:tcPr>
            <w:tcW w:w="675" w:type="dxa"/>
          </w:tcPr>
          <w:p w:rsidR="007E5005" w:rsidRPr="007E5005" w:rsidRDefault="007E5005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E5005" w:rsidRPr="007E5005" w:rsidRDefault="007E5005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spellStart"/>
            <w:r w:rsidRPr="007E5005">
              <w:rPr>
                <w:rFonts w:ascii="Arial" w:hAnsi="Arial" w:cs="Arial"/>
                <w:sz w:val="24"/>
                <w:szCs w:val="24"/>
              </w:rPr>
              <w:t>рассмот-рения</w:t>
            </w:r>
            <w:proofErr w:type="spellEnd"/>
          </w:p>
        </w:tc>
        <w:tc>
          <w:tcPr>
            <w:tcW w:w="2142" w:type="dxa"/>
          </w:tcPr>
          <w:p w:rsidR="007E5005" w:rsidRPr="007E5005" w:rsidRDefault="007E5005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ФИО АУ</w:t>
            </w:r>
          </w:p>
        </w:tc>
        <w:tc>
          <w:tcPr>
            <w:tcW w:w="2973" w:type="dxa"/>
          </w:tcPr>
          <w:p w:rsidR="007E5005" w:rsidRPr="007E5005" w:rsidRDefault="007E5005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Должник</w:t>
            </w:r>
          </w:p>
        </w:tc>
        <w:tc>
          <w:tcPr>
            <w:tcW w:w="2823" w:type="dxa"/>
          </w:tcPr>
          <w:p w:rsidR="007E5005" w:rsidRPr="007E5005" w:rsidRDefault="007E5005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3685" w:type="dxa"/>
          </w:tcPr>
          <w:p w:rsidR="007E5005" w:rsidRPr="007E5005" w:rsidRDefault="007E5005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1049E3" w:rsidRPr="007E5005" w:rsidTr="001324C8">
        <w:tc>
          <w:tcPr>
            <w:tcW w:w="675" w:type="dxa"/>
          </w:tcPr>
          <w:p w:rsidR="001049E3" w:rsidRPr="00763B3F" w:rsidRDefault="0089241B" w:rsidP="00250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3B3F" w:rsidRPr="00763B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  <w:r w:rsidR="00DD4B68" w:rsidRPr="00763B3F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А</w:t>
            </w:r>
            <w:r w:rsidR="001049E3" w:rsidRPr="00763B3F">
              <w:rPr>
                <w:rFonts w:ascii="Arial" w:hAnsi="Arial" w:cs="Arial"/>
                <w:sz w:val="24"/>
                <w:szCs w:val="24"/>
              </w:rPr>
              <w:t>.</w:t>
            </w:r>
            <w:r w:rsidR="003D71B5">
              <w:rPr>
                <w:rFonts w:ascii="Arial" w:hAnsi="Arial" w:cs="Arial"/>
                <w:sz w:val="24"/>
                <w:szCs w:val="24"/>
              </w:rPr>
              <w:t>В</w:t>
            </w:r>
            <w:r w:rsidR="00371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Чувашев А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E40D9C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КБ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Агропромкредит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 (из Управления Росреестра по Пермскому краю)</w:t>
            </w:r>
          </w:p>
        </w:tc>
        <w:tc>
          <w:tcPr>
            <w:tcW w:w="3685" w:type="dxa"/>
          </w:tcPr>
          <w:p w:rsidR="001049E3" w:rsidRPr="00763B3F" w:rsidRDefault="00E40D9C" w:rsidP="00A277BD">
            <w:pPr>
              <w:rPr>
                <w:rFonts w:ascii="Arial" w:hAnsi="Arial" w:cs="Arial"/>
                <w:sz w:val="24"/>
                <w:szCs w:val="24"/>
              </w:rPr>
            </w:pPr>
            <w:r w:rsidRPr="00763B3F">
              <w:rPr>
                <w:rFonts w:ascii="Arial" w:hAnsi="Arial" w:cs="Arial"/>
                <w:sz w:val="24"/>
                <w:szCs w:val="24"/>
              </w:rPr>
              <w:t>Нарушени</w:t>
            </w:r>
            <w:r w:rsidR="00A277BD">
              <w:rPr>
                <w:rFonts w:ascii="Arial" w:hAnsi="Arial" w:cs="Arial"/>
                <w:sz w:val="24"/>
                <w:szCs w:val="24"/>
              </w:rPr>
              <w:t>й не установлено.</w:t>
            </w:r>
          </w:p>
        </w:tc>
      </w:tr>
      <w:tr w:rsidR="001049E3" w:rsidRPr="007E5005" w:rsidTr="001324C8">
        <w:tc>
          <w:tcPr>
            <w:tcW w:w="675" w:type="dxa"/>
          </w:tcPr>
          <w:p w:rsidR="001049E3" w:rsidRPr="00763B3F" w:rsidRDefault="0089241B" w:rsidP="00250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6290" w:rsidRPr="00763B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49E3" w:rsidRPr="00763B3F" w:rsidRDefault="00A277BD" w:rsidP="000F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  <w:r w:rsidR="001A6290" w:rsidRPr="00763B3F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Обмолов А.О.</w:t>
            </w:r>
          </w:p>
        </w:tc>
        <w:tc>
          <w:tcPr>
            <w:tcW w:w="2973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Леонова С.Х.</w:t>
            </w:r>
          </w:p>
        </w:tc>
        <w:tc>
          <w:tcPr>
            <w:tcW w:w="2823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Леонова С.Х. (из Прокуратуры города Сургута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049E3" w:rsidRPr="00763B3F" w:rsidRDefault="00E40D9C" w:rsidP="00803364">
            <w:pPr>
              <w:rPr>
                <w:rFonts w:ascii="Arial" w:hAnsi="Arial" w:cs="Arial"/>
                <w:sz w:val="24"/>
                <w:szCs w:val="24"/>
              </w:rPr>
            </w:pPr>
            <w:r w:rsidRPr="00763B3F">
              <w:rPr>
                <w:rFonts w:ascii="Arial" w:hAnsi="Arial" w:cs="Arial"/>
                <w:sz w:val="24"/>
                <w:szCs w:val="24"/>
              </w:rPr>
              <w:t>Нарушени</w:t>
            </w:r>
            <w:r w:rsidR="00803364">
              <w:rPr>
                <w:rFonts w:ascii="Arial" w:hAnsi="Arial" w:cs="Arial"/>
                <w:sz w:val="24"/>
                <w:szCs w:val="24"/>
              </w:rPr>
              <w:t>й не установлено.</w:t>
            </w:r>
          </w:p>
        </w:tc>
      </w:tr>
      <w:tr w:rsidR="001049E3" w:rsidRPr="007E5005" w:rsidTr="001324C8">
        <w:tc>
          <w:tcPr>
            <w:tcW w:w="675" w:type="dxa"/>
          </w:tcPr>
          <w:p w:rsidR="001049E3" w:rsidRPr="00763B3F" w:rsidRDefault="0089241B" w:rsidP="00250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63B3F" w:rsidRPr="00763B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  <w:r w:rsidR="009366BE" w:rsidRPr="00763B3F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1049E3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Федорков И.И.</w:t>
            </w:r>
          </w:p>
        </w:tc>
        <w:tc>
          <w:tcPr>
            <w:tcW w:w="2973" w:type="dxa"/>
          </w:tcPr>
          <w:p w:rsidR="00E40D9C" w:rsidRPr="00763B3F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Вальтер В.А.</w:t>
            </w:r>
          </w:p>
        </w:tc>
        <w:tc>
          <w:tcPr>
            <w:tcW w:w="2823" w:type="dxa"/>
          </w:tcPr>
          <w:p w:rsidR="001049E3" w:rsidRPr="00763B3F" w:rsidRDefault="00925520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Прокуратура </w:t>
            </w:r>
            <w:r w:rsidR="00A277BD">
              <w:rPr>
                <w:rFonts w:ascii="Arial" w:hAnsi="Arial" w:cs="Arial"/>
                <w:sz w:val="24"/>
                <w:szCs w:val="24"/>
              </w:rPr>
              <w:t>Ленинградского района Кр</w:t>
            </w:r>
            <w:r>
              <w:rPr>
                <w:rFonts w:ascii="Arial" w:hAnsi="Arial" w:cs="Arial"/>
                <w:sz w:val="24"/>
                <w:szCs w:val="24"/>
              </w:rPr>
              <w:t>асно</w:t>
            </w:r>
            <w:r w:rsidR="00A277BD">
              <w:rPr>
                <w:rFonts w:ascii="Arial" w:hAnsi="Arial" w:cs="Arial"/>
                <w:sz w:val="24"/>
                <w:szCs w:val="24"/>
              </w:rPr>
              <w:t>дарского края</w:t>
            </w:r>
          </w:p>
        </w:tc>
        <w:tc>
          <w:tcPr>
            <w:tcW w:w="3685" w:type="dxa"/>
          </w:tcPr>
          <w:p w:rsidR="001049E3" w:rsidRPr="00763B3F" w:rsidRDefault="00E40D9C" w:rsidP="00A277BD">
            <w:pPr>
              <w:rPr>
                <w:rFonts w:ascii="Arial" w:hAnsi="Arial" w:cs="Arial"/>
                <w:sz w:val="24"/>
                <w:szCs w:val="24"/>
              </w:rPr>
            </w:pPr>
            <w:r w:rsidRPr="00763B3F">
              <w:rPr>
                <w:rFonts w:ascii="Arial" w:hAnsi="Arial" w:cs="Arial"/>
                <w:sz w:val="24"/>
                <w:szCs w:val="24"/>
              </w:rPr>
              <w:t>Нарушени</w:t>
            </w:r>
            <w:r w:rsidR="00A277BD">
              <w:rPr>
                <w:rFonts w:ascii="Arial" w:hAnsi="Arial" w:cs="Arial"/>
                <w:sz w:val="24"/>
                <w:szCs w:val="24"/>
              </w:rPr>
              <w:t>й не установлено.</w:t>
            </w:r>
          </w:p>
        </w:tc>
      </w:tr>
      <w:tr w:rsidR="002C6CF5" w:rsidRPr="007E5005" w:rsidTr="001324C8">
        <w:tc>
          <w:tcPr>
            <w:tcW w:w="675" w:type="dxa"/>
          </w:tcPr>
          <w:p w:rsidR="002C6CF5" w:rsidRDefault="009C303E" w:rsidP="00250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C6CF5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  <w:r w:rsidR="009C303E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2C6CF5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Агапов С.А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2C6CF5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фирма</w:t>
            </w:r>
            <w:r w:rsidR="00925520">
              <w:rPr>
                <w:rFonts w:ascii="Arial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</w:rPr>
              <w:t>ЮКОН"</w:t>
            </w:r>
          </w:p>
        </w:tc>
        <w:tc>
          <w:tcPr>
            <w:tcW w:w="2823" w:type="dxa"/>
          </w:tcPr>
          <w:p w:rsidR="002C6CF5" w:rsidRDefault="00A277BD" w:rsidP="00A277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Крестова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Л.К. (из Управления Росреестра по Тамбовской области)</w:t>
            </w:r>
          </w:p>
        </w:tc>
        <w:tc>
          <w:tcPr>
            <w:tcW w:w="3685" w:type="dxa"/>
          </w:tcPr>
          <w:p w:rsidR="002C6CF5" w:rsidRPr="00763B3F" w:rsidRDefault="009C303E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</w:t>
            </w:r>
            <w:r w:rsidR="00D023BA">
              <w:rPr>
                <w:rFonts w:ascii="Arial" w:hAnsi="Arial" w:cs="Arial"/>
                <w:sz w:val="24"/>
                <w:szCs w:val="24"/>
              </w:rPr>
              <w:t>й не установлено.</w:t>
            </w:r>
          </w:p>
        </w:tc>
      </w:tr>
      <w:tr w:rsidR="003D71B5" w:rsidRPr="007E5005" w:rsidTr="001324C8">
        <w:tc>
          <w:tcPr>
            <w:tcW w:w="675" w:type="dxa"/>
          </w:tcPr>
          <w:p w:rsidR="003D71B5" w:rsidRDefault="003D71B5" w:rsidP="00250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</w:t>
            </w:r>
            <w:r w:rsidR="003D7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Лазариди В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  <w:r w:rsidR="00925520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Айпистрим.ру</w:t>
            </w:r>
            <w:proofErr w:type="spellEnd"/>
            <w:r w:rsidR="0092552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23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МегаКом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D023BA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71B5" w:rsidRDefault="003D71B5" w:rsidP="006A1DD7">
            <w:pPr>
              <w:rPr>
                <w:rFonts w:ascii="Arial" w:hAnsi="Arial" w:cs="Arial"/>
                <w:sz w:val="24"/>
                <w:szCs w:val="24"/>
              </w:rPr>
            </w:pPr>
            <w:r w:rsidRPr="00763B3F">
              <w:rPr>
                <w:rFonts w:ascii="Arial" w:hAnsi="Arial" w:cs="Arial"/>
                <w:sz w:val="24"/>
                <w:szCs w:val="24"/>
              </w:rPr>
              <w:t>Нарушени</w:t>
            </w:r>
            <w:r w:rsidR="00D023BA">
              <w:rPr>
                <w:rFonts w:ascii="Arial" w:hAnsi="Arial" w:cs="Arial"/>
                <w:sz w:val="24"/>
                <w:szCs w:val="24"/>
              </w:rPr>
              <w:t xml:space="preserve">е п. </w:t>
            </w:r>
            <w:r w:rsidR="006A1DD7">
              <w:rPr>
                <w:rFonts w:ascii="Arial" w:hAnsi="Arial" w:cs="Arial"/>
                <w:sz w:val="24"/>
                <w:szCs w:val="24"/>
              </w:rPr>
              <w:t>4</w:t>
            </w:r>
            <w:r w:rsidR="00D023BA">
              <w:rPr>
                <w:rFonts w:ascii="Arial" w:hAnsi="Arial" w:cs="Arial"/>
                <w:sz w:val="24"/>
                <w:szCs w:val="24"/>
              </w:rPr>
              <w:t xml:space="preserve"> ст. 13</w:t>
            </w:r>
            <w:r w:rsidR="006A1DD7">
              <w:rPr>
                <w:rFonts w:ascii="Arial" w:hAnsi="Arial" w:cs="Arial"/>
                <w:sz w:val="24"/>
                <w:szCs w:val="24"/>
              </w:rPr>
              <w:t xml:space="preserve">, п. 3 ст. 13, п. 7 ст. 12 </w:t>
            </w:r>
            <w:r w:rsidR="00D023BA">
              <w:rPr>
                <w:rFonts w:ascii="Arial" w:hAnsi="Arial" w:cs="Arial"/>
                <w:sz w:val="24"/>
                <w:szCs w:val="24"/>
              </w:rPr>
              <w:t>ФЗ о банкротстве.</w:t>
            </w:r>
          </w:p>
        </w:tc>
      </w:tr>
      <w:tr w:rsidR="003D71B5" w:rsidRPr="007E5005" w:rsidTr="001324C8">
        <w:tc>
          <w:tcPr>
            <w:tcW w:w="675" w:type="dxa"/>
          </w:tcPr>
          <w:p w:rsidR="003D71B5" w:rsidRDefault="003D71B5" w:rsidP="00250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</w:t>
            </w:r>
            <w:r w:rsidR="003D7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Усков А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D71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Осипов О</w:t>
            </w:r>
            <w:r w:rsidR="0092552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9255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71B5" w:rsidRDefault="00D023BA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Арбитражный суд Новосибирской области (из Управления Росреестра по Краснодарскому краю)</w:t>
            </w:r>
          </w:p>
          <w:p w:rsidR="008B0825" w:rsidRDefault="008B0825" w:rsidP="00D02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71B5" w:rsidRDefault="003D71B5" w:rsidP="00D0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Нарушение п. </w:t>
            </w:r>
            <w:r w:rsidR="00D023B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ст.</w:t>
            </w:r>
            <w:r w:rsidR="00D023BA">
              <w:rPr>
                <w:rFonts w:ascii="Arial" w:hAnsi="Arial" w:cs="Arial"/>
                <w:sz w:val="24"/>
                <w:szCs w:val="24"/>
              </w:rPr>
              <w:t xml:space="preserve"> 143 </w:t>
            </w:r>
            <w:r>
              <w:rPr>
                <w:rFonts w:ascii="Arial" w:hAnsi="Arial" w:cs="Arial"/>
                <w:sz w:val="24"/>
                <w:szCs w:val="24"/>
              </w:rPr>
              <w:t>ФЗ о банкротстве.</w:t>
            </w:r>
          </w:p>
        </w:tc>
      </w:tr>
    </w:tbl>
    <w:p w:rsidR="00171D5B" w:rsidRPr="007E5005" w:rsidRDefault="00414FDA" w:rsidP="0069381E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sectPr w:rsidR="00171D5B" w:rsidRPr="007E5005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825"/>
    <w:rsid w:val="008B23C1"/>
    <w:rsid w:val="008B47F5"/>
    <w:rsid w:val="008B580C"/>
    <w:rsid w:val="008B5CE8"/>
    <w:rsid w:val="008B5DDD"/>
    <w:rsid w:val="008B68BB"/>
    <w:rsid w:val="008C074A"/>
    <w:rsid w:val="008C3F27"/>
    <w:rsid w:val="008C598E"/>
    <w:rsid w:val="008C5B42"/>
    <w:rsid w:val="008C6B8C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46E32"/>
    <w:rsid w:val="0094767A"/>
    <w:rsid w:val="00947883"/>
    <w:rsid w:val="0095026D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4A0"/>
    <w:rsid w:val="00AF1150"/>
    <w:rsid w:val="00AF1C4D"/>
    <w:rsid w:val="00AF3003"/>
    <w:rsid w:val="00AF75F0"/>
    <w:rsid w:val="00B01EDC"/>
    <w:rsid w:val="00B02F39"/>
    <w:rsid w:val="00B040B9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70954"/>
    <w:rsid w:val="00D72841"/>
    <w:rsid w:val="00D7501B"/>
    <w:rsid w:val="00D7557C"/>
    <w:rsid w:val="00D8033A"/>
    <w:rsid w:val="00D83D92"/>
    <w:rsid w:val="00D84CF2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72D1"/>
    <w:rsid w:val="00F25E0A"/>
    <w:rsid w:val="00F274B4"/>
    <w:rsid w:val="00F30804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431</cp:revision>
  <cp:lastPrinted>2021-01-15T11:00:00Z</cp:lastPrinted>
  <dcterms:created xsi:type="dcterms:W3CDTF">2016-12-16T07:54:00Z</dcterms:created>
  <dcterms:modified xsi:type="dcterms:W3CDTF">2021-01-15T11:00:00Z</dcterms:modified>
</cp:coreProperties>
</file>